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C4DED9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B6B9D">
        <w:rPr>
          <w:rStyle w:val="Strong"/>
          <w:rFonts w:asciiTheme="minorHAnsi" w:hAnsiTheme="minorHAnsi" w:cstheme="minorHAnsi"/>
          <w:lang w:val="en-GB"/>
        </w:rPr>
        <w:t>23-G002</w:t>
      </w:r>
      <w:r w:rsidR="009E3287">
        <w:rPr>
          <w:rStyle w:val="Strong"/>
          <w:rFonts w:asciiTheme="minorHAnsi" w:hAnsiTheme="minorHAnsi" w:cstheme="minorHAnsi"/>
          <w:lang w:val="en-GB"/>
        </w:rPr>
        <w:t>-2</w:t>
      </w:r>
      <w:r w:rsidR="008B6B9D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13A593F" w:rsidR="004E36AD" w:rsidRPr="005331FD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5331FD">
        <w:rPr>
          <w:rFonts w:ascii="Calibri" w:hAnsi="Calibri" w:cs="Calibri"/>
        </w:rPr>
        <w:t xml:space="preserve">posted on the </w:t>
      </w:r>
      <w:r w:rsidR="005F5C3B" w:rsidRPr="005331FD">
        <w:rPr>
          <w:rFonts w:ascii="Calibri" w:hAnsi="Calibri" w:cs="Calibri"/>
        </w:rPr>
        <w:t>Kiribati Public {Procurement Web</w:t>
      </w:r>
      <w:r w:rsidRPr="005331FD">
        <w:rPr>
          <w:rFonts w:ascii="Calibri" w:hAnsi="Calibri" w:cs="Calibri"/>
        </w:rPr>
        <w:t xml:space="preserve"> </w:t>
      </w:r>
      <w:r w:rsidR="00D80D8E" w:rsidRPr="005331FD">
        <w:rPr>
          <w:rFonts w:ascii="Calibri" w:hAnsi="Calibri" w:cs="Calibri"/>
        </w:rPr>
        <w:t>Portal</w:t>
      </w:r>
      <w:r w:rsidRPr="005331FD">
        <w:rPr>
          <w:rFonts w:ascii="Calibri" w:hAnsi="Calibri" w:cs="Calibri"/>
        </w:rPr>
        <w:t xml:space="preserve"> (</w:t>
      </w:r>
      <w:r w:rsidR="00D85E1B" w:rsidRPr="005331FD">
        <w:rPr>
          <w:rStyle w:val="Hyperlink"/>
          <w:rFonts w:ascii="Calibri" w:hAnsi="Calibri" w:cs="Calibri"/>
          <w:lang w:val="en-GB"/>
        </w:rPr>
        <w:t>www.procurement.gov.ki/opentender</w:t>
      </w:r>
      <w:r w:rsidRPr="005331FD">
        <w:rPr>
          <w:rFonts w:ascii="Calibri" w:hAnsi="Calibri" w:cs="Calibri"/>
        </w:rPr>
        <w:t xml:space="preserve">) </w:t>
      </w:r>
      <w:r w:rsidRPr="005331FD">
        <w:rPr>
          <w:rFonts w:ascii="Calibri" w:hAnsi="Calibri" w:cs="Calibri"/>
          <w:u w:val="single"/>
        </w:rPr>
        <w:t>or</w:t>
      </w:r>
      <w:r w:rsidRPr="005331FD">
        <w:rPr>
          <w:rFonts w:ascii="Calibri" w:hAnsi="Calibri" w:cs="Calibri"/>
        </w:rPr>
        <w:t xml:space="preserve"> sent directly </w:t>
      </w:r>
      <w:r w:rsidR="00FE039B" w:rsidRPr="005331FD">
        <w:rPr>
          <w:rFonts w:ascii="Calibri" w:hAnsi="Calibri" w:cs="Calibri"/>
        </w:rPr>
        <w:t xml:space="preserve">to </w:t>
      </w:r>
      <w:r w:rsidRPr="005331FD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5331FD">
        <w:rPr>
          <w:rFonts w:ascii="Calibri" w:hAnsi="Calibri" w:cs="Calibri"/>
        </w:rPr>
        <w:t>5-9</w:t>
      </w:r>
      <w:r w:rsidRPr="005331F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5331FD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5"/>
        <w:gridCol w:w="1906"/>
        <w:gridCol w:w="2192"/>
      </w:tblGrid>
      <w:tr w:rsidR="00B0293A" w:rsidRPr="005331FD" w14:paraId="07FCC147" w14:textId="77777777" w:rsidTr="006E4AA5">
        <w:tc>
          <w:tcPr>
            <w:tcW w:w="5035" w:type="dxa"/>
            <w:shd w:val="clear" w:color="auto" w:fill="auto"/>
          </w:tcPr>
          <w:p w14:paraId="1F083020" w14:textId="77777777" w:rsidR="00B0293A" w:rsidRPr="005331FD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1906" w:type="dxa"/>
            <w:shd w:val="clear" w:color="auto" w:fill="auto"/>
          </w:tcPr>
          <w:p w14:paraId="182AEE6E" w14:textId="77777777" w:rsidR="00B0293A" w:rsidRPr="005331FD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5331FD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5331FD" w14:paraId="28B1BC3C" w14:textId="77777777" w:rsidTr="006E4AA5">
        <w:tc>
          <w:tcPr>
            <w:tcW w:w="5035" w:type="dxa"/>
            <w:shd w:val="clear" w:color="auto" w:fill="auto"/>
          </w:tcPr>
          <w:p w14:paraId="462D669A" w14:textId="77777777" w:rsidR="00B0293A" w:rsidRPr="005331F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5331FD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1906" w:type="dxa"/>
            <w:shd w:val="clear" w:color="auto" w:fill="auto"/>
          </w:tcPr>
          <w:p w14:paraId="56C60DEA" w14:textId="25E47050" w:rsidR="00B0293A" w:rsidRPr="005331FD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38D41EA" w:rsidR="00B0293A" w:rsidRPr="005331FD" w:rsidRDefault="00E2606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 June 2024</w:t>
            </w:r>
          </w:p>
        </w:tc>
      </w:tr>
      <w:tr w:rsidR="006E4AA5" w:rsidRPr="005331FD" w14:paraId="25C9A748" w14:textId="77777777" w:rsidTr="006E4AA5">
        <w:trPr>
          <w:trHeight w:val="348"/>
        </w:trPr>
        <w:tc>
          <w:tcPr>
            <w:tcW w:w="5035" w:type="dxa"/>
            <w:shd w:val="clear" w:color="auto" w:fill="auto"/>
          </w:tcPr>
          <w:p w14:paraId="5D5002D4" w14:textId="4EFC7180" w:rsidR="006E4AA5" w:rsidRPr="005331FD" w:rsidRDefault="006E4AA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5331FD">
              <w:rPr>
                <w:rFonts w:cs="Calibri"/>
                <w:sz w:val="24"/>
                <w:szCs w:val="24"/>
              </w:rPr>
              <w:t>Specification Presentation/Pre-Bid Meeting</w:t>
            </w:r>
          </w:p>
        </w:tc>
        <w:tc>
          <w:tcPr>
            <w:tcW w:w="1906" w:type="dxa"/>
            <w:shd w:val="clear" w:color="auto" w:fill="auto"/>
          </w:tcPr>
          <w:p w14:paraId="61897A1F" w14:textId="3494D7F2" w:rsidR="006E4AA5" w:rsidRPr="005331FD" w:rsidRDefault="00801069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kern w:val="2"/>
                <w:lang w:eastAsia="ko-KR"/>
              </w:rPr>
              <w:t xml:space="preserve">Procuring </w:t>
            </w:r>
            <w:r w:rsidR="006E4AA5" w:rsidRPr="005331FD">
              <w:rPr>
                <w:rFonts w:ascii="Calibri" w:hAnsi="Calibri" w:cs="Calibri"/>
                <w:kern w:val="2"/>
                <w:lang w:eastAsia="ko-KR"/>
              </w:rPr>
              <w:t>Entiry &amp; Tenderers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21EE1CF" w14:textId="364D0F92" w:rsidR="006E4AA5" w:rsidRPr="005331FD" w:rsidRDefault="00E2606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 June 2024</w:t>
            </w:r>
          </w:p>
        </w:tc>
      </w:tr>
      <w:tr w:rsidR="00B0293A" w:rsidRPr="005331FD" w14:paraId="4D9567D4" w14:textId="77777777" w:rsidTr="006E4AA5">
        <w:tc>
          <w:tcPr>
            <w:tcW w:w="5035" w:type="dxa"/>
            <w:shd w:val="clear" w:color="auto" w:fill="auto"/>
          </w:tcPr>
          <w:p w14:paraId="34AF4BE9" w14:textId="77777777" w:rsidR="00B0293A" w:rsidRPr="005331F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5331FD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1906" w:type="dxa"/>
            <w:shd w:val="clear" w:color="auto" w:fill="auto"/>
          </w:tcPr>
          <w:p w14:paraId="440009ED" w14:textId="77777777" w:rsidR="00B0293A" w:rsidRPr="005331FD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B532ADD" w:rsidR="00B0293A" w:rsidRPr="005331FD" w:rsidRDefault="00B0293A" w:rsidP="00D719B3">
            <w:pPr>
              <w:rPr>
                <w:rFonts w:ascii="Calibri" w:hAnsi="Calibri"/>
                <w:szCs w:val="20"/>
              </w:rPr>
            </w:pPr>
            <w:r w:rsidRPr="005331FD">
              <w:rPr>
                <w:rFonts w:ascii="Calibri" w:hAnsi="Calibri"/>
                <w:szCs w:val="20"/>
              </w:rPr>
              <w:t xml:space="preserve"> </w:t>
            </w:r>
            <w:r w:rsidR="00E2606E">
              <w:rPr>
                <w:rFonts w:ascii="Calibri" w:hAnsi="Calibri"/>
                <w:szCs w:val="20"/>
              </w:rPr>
              <w:t>1 June 2024</w:t>
            </w:r>
          </w:p>
        </w:tc>
      </w:tr>
      <w:tr w:rsidR="00B0293A" w:rsidRPr="005331FD" w14:paraId="2E8E3BDC" w14:textId="77777777" w:rsidTr="006E4AA5">
        <w:tc>
          <w:tcPr>
            <w:tcW w:w="5035" w:type="dxa"/>
            <w:shd w:val="clear" w:color="auto" w:fill="auto"/>
          </w:tcPr>
          <w:p w14:paraId="2D4664AB" w14:textId="11017F4A" w:rsidR="00B0293A" w:rsidRPr="005331F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5331FD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5331FD">
              <w:rPr>
                <w:rFonts w:cs="Calibri"/>
                <w:sz w:val="24"/>
                <w:szCs w:val="24"/>
              </w:rPr>
              <w:t xml:space="preserve">to </w:t>
            </w:r>
            <w:r w:rsidRPr="005331FD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1906" w:type="dxa"/>
            <w:shd w:val="clear" w:color="auto" w:fill="auto"/>
          </w:tcPr>
          <w:p w14:paraId="0090B8D6" w14:textId="441BE3E8" w:rsidR="00B0293A" w:rsidRPr="005331F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9EEDCD1" w:rsidR="00B0293A" w:rsidRPr="005331FD" w:rsidRDefault="00E2606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943EB3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 xml:space="preserve"> June 2024</w:t>
            </w:r>
          </w:p>
        </w:tc>
      </w:tr>
      <w:tr w:rsidR="00B0293A" w:rsidRPr="005331FD" w14:paraId="3D3C37BA" w14:textId="77777777" w:rsidTr="006E4AA5">
        <w:tc>
          <w:tcPr>
            <w:tcW w:w="5035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29772E89" w:rsidR="00B0293A" w:rsidRPr="005331F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5331FD">
              <w:rPr>
                <w:rFonts w:cs="Calibri"/>
                <w:sz w:val="24"/>
                <w:szCs w:val="24"/>
              </w:rPr>
              <w:t>Last date for submission of Quotation</w:t>
            </w:r>
            <w:r w:rsidR="006D02C2">
              <w:rPr>
                <w:rFonts w:cs="Calibri"/>
                <w:sz w:val="24"/>
                <w:szCs w:val="24"/>
              </w:rPr>
              <w:t xml:space="preserve"> a</w:t>
            </w:r>
            <w:r w:rsidR="00691880">
              <w:rPr>
                <w:rFonts w:cs="Calibri"/>
                <w:sz w:val="24"/>
                <w:szCs w:val="24"/>
              </w:rPr>
              <w:t>nd presenting sample for Quality Assurance</w:t>
            </w:r>
            <w:r w:rsidR="006D02C2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1906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5331FD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187243A" w:rsidR="00B0293A" w:rsidRPr="005331FD" w:rsidRDefault="00943EB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 June 2024</w:t>
            </w:r>
          </w:p>
        </w:tc>
      </w:tr>
      <w:tr w:rsidR="00B0293A" w:rsidRPr="005331FD" w14:paraId="1D91F0FB" w14:textId="77777777" w:rsidTr="006E4AA5">
        <w:tc>
          <w:tcPr>
            <w:tcW w:w="5035" w:type="dxa"/>
            <w:shd w:val="clear" w:color="auto" w:fill="auto"/>
          </w:tcPr>
          <w:p w14:paraId="26733970" w14:textId="12D9022D" w:rsidR="00B0293A" w:rsidRPr="005331F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5331FD">
              <w:rPr>
                <w:rFonts w:cs="Calibri"/>
                <w:sz w:val="24"/>
                <w:szCs w:val="24"/>
              </w:rPr>
              <w:t>Evaluation finalized</w:t>
            </w:r>
            <w:r w:rsidR="0069188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906" w:type="dxa"/>
            <w:shd w:val="clear" w:color="auto" w:fill="auto"/>
          </w:tcPr>
          <w:p w14:paraId="2D6F368F" w14:textId="40DCA3AB" w:rsidR="00B0293A" w:rsidRPr="005331F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C82C069" w:rsidR="00B0293A" w:rsidRPr="005331FD" w:rsidRDefault="00943E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 July 2024</w:t>
            </w:r>
          </w:p>
        </w:tc>
      </w:tr>
      <w:tr w:rsidR="00B0293A" w:rsidRPr="005331FD" w14:paraId="5319267B" w14:textId="77777777" w:rsidTr="006E4AA5">
        <w:tc>
          <w:tcPr>
            <w:tcW w:w="5035" w:type="dxa"/>
            <w:shd w:val="clear" w:color="auto" w:fill="auto"/>
          </w:tcPr>
          <w:p w14:paraId="7C5FEA8D" w14:textId="77777777" w:rsidR="00B0293A" w:rsidRPr="005331F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5331FD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1906" w:type="dxa"/>
            <w:shd w:val="clear" w:color="auto" w:fill="auto"/>
          </w:tcPr>
          <w:p w14:paraId="06B62228" w14:textId="1D1C1A63" w:rsidR="00B0293A" w:rsidRPr="005331F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F8F03EA" w:rsidR="00B0293A" w:rsidRPr="005331FD" w:rsidRDefault="00943E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</w:t>
            </w:r>
            <w:r w:rsidRPr="00943EB3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July 2024</w:t>
            </w:r>
          </w:p>
        </w:tc>
      </w:tr>
      <w:tr w:rsidR="00B0293A" w:rsidRPr="005331FD" w14:paraId="603C6C3A" w14:textId="77777777" w:rsidTr="006E4AA5">
        <w:tc>
          <w:tcPr>
            <w:tcW w:w="5035" w:type="dxa"/>
            <w:shd w:val="clear" w:color="auto" w:fill="auto"/>
          </w:tcPr>
          <w:p w14:paraId="468A46DD" w14:textId="77777777" w:rsidR="00B0293A" w:rsidRPr="005331F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5331FD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1906" w:type="dxa"/>
            <w:shd w:val="clear" w:color="auto" w:fill="auto"/>
          </w:tcPr>
          <w:p w14:paraId="41CD7928" w14:textId="0B6EE773" w:rsidR="00B0293A" w:rsidRPr="005331F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FD7C019" w:rsidR="00B0293A" w:rsidRPr="005331FD" w:rsidRDefault="00943E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Pr="00943EB3">
              <w:rPr>
                <w:rFonts w:ascii="Calibri" w:hAnsi="Calibri"/>
                <w:szCs w:val="20"/>
                <w:vertAlign w:val="superscript"/>
              </w:rPr>
              <w:t>nd</w:t>
            </w:r>
            <w:r>
              <w:rPr>
                <w:rFonts w:ascii="Calibri" w:hAnsi="Calibri"/>
                <w:szCs w:val="20"/>
              </w:rPr>
              <w:t xml:space="preserve"> July 2024</w:t>
            </w:r>
          </w:p>
        </w:tc>
      </w:tr>
      <w:tr w:rsidR="00B0293A" w:rsidRPr="005331FD" w14:paraId="405F2EC0" w14:textId="77777777" w:rsidTr="006E4AA5">
        <w:tc>
          <w:tcPr>
            <w:tcW w:w="5035" w:type="dxa"/>
            <w:shd w:val="clear" w:color="auto" w:fill="auto"/>
          </w:tcPr>
          <w:p w14:paraId="64B1558C" w14:textId="77777777" w:rsidR="00B0293A" w:rsidRPr="005331F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5331FD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1906" w:type="dxa"/>
            <w:shd w:val="clear" w:color="auto" w:fill="auto"/>
          </w:tcPr>
          <w:p w14:paraId="022BDB2B" w14:textId="1AB579C9" w:rsidR="00B0293A" w:rsidRPr="005331F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860CCE4" w:rsidR="00B0293A" w:rsidRPr="005331FD" w:rsidRDefault="00943E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Pr="00943EB3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July 2024</w:t>
            </w:r>
          </w:p>
        </w:tc>
      </w:tr>
      <w:tr w:rsidR="00B0293A" w:rsidRPr="005331FD" w14:paraId="169855ED" w14:textId="77777777" w:rsidTr="006E4AA5">
        <w:tc>
          <w:tcPr>
            <w:tcW w:w="5035" w:type="dxa"/>
            <w:shd w:val="clear" w:color="auto" w:fill="auto"/>
          </w:tcPr>
          <w:p w14:paraId="4995C7A1" w14:textId="77777777" w:rsidR="00B0293A" w:rsidRPr="005331F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5331FD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1906" w:type="dxa"/>
            <w:shd w:val="clear" w:color="auto" w:fill="auto"/>
          </w:tcPr>
          <w:p w14:paraId="12184960" w14:textId="77777777" w:rsidR="00B0293A" w:rsidRPr="005331F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5331FD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A3F8B77" w:rsidR="00B0293A" w:rsidRPr="005331FD" w:rsidRDefault="00943E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Pr="00943EB3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July 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5331FD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AD443" w14:textId="77777777" w:rsidR="00C623E1" w:rsidRDefault="00C623E1">
      <w:r>
        <w:separator/>
      </w:r>
    </w:p>
  </w:endnote>
  <w:endnote w:type="continuationSeparator" w:id="0">
    <w:p w14:paraId="0B60F889" w14:textId="77777777" w:rsidR="00C623E1" w:rsidRDefault="00C623E1">
      <w:r>
        <w:continuationSeparator/>
      </w:r>
    </w:p>
  </w:endnote>
  <w:endnote w:type="continuationNotice" w:id="1">
    <w:p w14:paraId="70FD8263" w14:textId="77777777" w:rsidR="00C623E1" w:rsidRDefault="00C623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406F984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91880" w:rsidRPr="0069188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91880" w:rsidRPr="0069188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5C000E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2606E">
      <w:rPr>
        <w:noProof/>
      </w:rPr>
      <w:t>2024-06-03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24EA1" w14:textId="77777777" w:rsidR="00C623E1" w:rsidRDefault="00C623E1">
      <w:r>
        <w:separator/>
      </w:r>
    </w:p>
  </w:footnote>
  <w:footnote w:type="continuationSeparator" w:id="0">
    <w:p w14:paraId="66BB7A41" w14:textId="77777777" w:rsidR="00C623E1" w:rsidRDefault="00C623E1">
      <w:r>
        <w:continuationSeparator/>
      </w:r>
    </w:p>
  </w:footnote>
  <w:footnote w:type="continuationNotice" w:id="1">
    <w:p w14:paraId="691269FF" w14:textId="77777777" w:rsidR="00C623E1" w:rsidRDefault="00C623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15503793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472266">
    <w:abstractNumId w:val="1"/>
  </w:num>
  <w:num w:numId="2" w16cid:durableId="1702779686">
    <w:abstractNumId w:val="10"/>
  </w:num>
  <w:num w:numId="3" w16cid:durableId="21975783">
    <w:abstractNumId w:val="11"/>
  </w:num>
  <w:num w:numId="4" w16cid:durableId="483133195">
    <w:abstractNumId w:val="4"/>
  </w:num>
  <w:num w:numId="5" w16cid:durableId="373965097">
    <w:abstractNumId w:val="3"/>
  </w:num>
  <w:num w:numId="6" w16cid:durableId="357004310">
    <w:abstractNumId w:val="7"/>
  </w:num>
  <w:num w:numId="7" w16cid:durableId="755518005">
    <w:abstractNumId w:val="5"/>
  </w:num>
  <w:num w:numId="8" w16cid:durableId="1158812570">
    <w:abstractNumId w:val="9"/>
  </w:num>
  <w:num w:numId="9" w16cid:durableId="307517799">
    <w:abstractNumId w:val="0"/>
  </w:num>
  <w:num w:numId="10" w16cid:durableId="1540126559">
    <w:abstractNumId w:val="8"/>
  </w:num>
  <w:num w:numId="11" w16cid:durableId="1302081262">
    <w:abstractNumId w:val="2"/>
  </w:num>
  <w:num w:numId="12" w16cid:durableId="70486686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3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51F7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2B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85C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149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3E06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0F5C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1FD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17B9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880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137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2C2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4AA5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848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6ECD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63D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06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349E"/>
    <w:rsid w:val="008B4CCD"/>
    <w:rsid w:val="008B51A9"/>
    <w:rsid w:val="008B6B9D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3DA3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01D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4905"/>
    <w:rsid w:val="009350ED"/>
    <w:rsid w:val="00940440"/>
    <w:rsid w:val="00941428"/>
    <w:rsid w:val="0094214B"/>
    <w:rsid w:val="00943EB3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3287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0672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31AA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2B0F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23E1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577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2FE1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2EE4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606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83C"/>
    <w:rsid w:val="00E80DF3"/>
    <w:rsid w:val="00E80E0A"/>
    <w:rsid w:val="00E811D7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622"/>
    <w:rsid w:val="00F6517D"/>
    <w:rsid w:val="00F651D9"/>
    <w:rsid w:val="00F70119"/>
    <w:rsid w:val="00F70947"/>
    <w:rsid w:val="00F72E0C"/>
    <w:rsid w:val="00F72F00"/>
    <w:rsid w:val="00F73EB9"/>
    <w:rsid w:val="00F740D6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034DB3-5A9A-4B4D-A7ED-55FCE9518E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4124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1414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7</cp:revision>
  <cp:lastPrinted>2022-07-25T22:49:00Z</cp:lastPrinted>
  <dcterms:created xsi:type="dcterms:W3CDTF">2024-05-28T23:43:00Z</dcterms:created>
  <dcterms:modified xsi:type="dcterms:W3CDTF">2024-06-02T23:16:00Z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